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Default="00514AEC" w:rsidP="005430B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Pr="00825BBD" w:rsidRDefault="00514AEC" w:rsidP="00514A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4AEC" w:rsidRPr="005430B8" w:rsidRDefault="00514AEC" w:rsidP="005430B8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514AEC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536B2" w:rsidRPr="003536B2">
        <w:rPr>
          <w:rFonts w:ascii="Times New Roman" w:hAnsi="Times New Roman" w:cs="Times New Roman"/>
          <w:b/>
          <w:bCs/>
          <w:sz w:val="28"/>
          <w:szCs w:val="28"/>
        </w:rPr>
        <w:t>Тасымалдарды қадағалаудың ақпараттық жүйесінің ұлттық операторын айқындау туралы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353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36B2" w:rsidRPr="003536B2">
        <w:rPr>
          <w:rFonts w:ascii="Times New Roman" w:hAnsi="Times New Roman" w:cs="Times New Roman"/>
          <w:b/>
          <w:sz w:val="28"/>
          <w:szCs w:val="28"/>
        </w:rPr>
        <w:t>Қазақстан Республикасы Үкіметінің 202</w:t>
      </w:r>
      <w:r w:rsidR="003536B2">
        <w:rPr>
          <w:rFonts w:ascii="Times New Roman" w:hAnsi="Times New Roman" w:cs="Times New Roman"/>
          <w:b/>
          <w:sz w:val="28"/>
          <w:szCs w:val="28"/>
        </w:rPr>
        <w:t>4</w:t>
      </w:r>
      <w:r w:rsidR="003536B2" w:rsidRPr="003536B2">
        <w:rPr>
          <w:rFonts w:ascii="Times New Roman" w:hAnsi="Times New Roman" w:cs="Times New Roman"/>
          <w:b/>
          <w:sz w:val="28"/>
          <w:szCs w:val="28"/>
        </w:rPr>
        <w:t xml:space="preserve"> жылғы 10 қыркүйектегі № 731 қаулысына өзгерістер енгізу туралы</w:t>
      </w:r>
      <w:r w:rsidR="003536B2" w:rsidRPr="003536B2">
        <w:t xml:space="preserve"> </w:t>
      </w:r>
    </w:p>
    <w:p w:rsidR="00514AEC" w:rsidRPr="005430B8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4AEC" w:rsidRPr="005430B8" w:rsidRDefault="00514AEC" w:rsidP="00514AE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536B2" w:rsidRPr="003536B2" w:rsidRDefault="003536B2" w:rsidP="003536B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36B2">
        <w:rPr>
          <w:rFonts w:ascii="Times New Roman" w:hAnsi="Times New Roman" w:cs="Times New Roman"/>
          <w:sz w:val="28"/>
          <w:szCs w:val="28"/>
        </w:rPr>
        <w:t>Қазақстан Республикасының Үкіметі</w:t>
      </w:r>
      <w:r>
        <w:rPr>
          <w:rFonts w:ascii="Times New Roman" w:hAnsi="Times New Roman" w:cs="Times New Roman"/>
          <w:b/>
          <w:sz w:val="28"/>
          <w:szCs w:val="28"/>
        </w:rPr>
        <w:t xml:space="preserve"> ҚАУЛЫ ЕТЕДІ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36B2" w:rsidRDefault="003536B2" w:rsidP="00514AE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536B2">
        <w:rPr>
          <w:rFonts w:ascii="Times New Roman" w:hAnsi="Times New Roman" w:cs="Times New Roman"/>
          <w:bCs/>
          <w:sz w:val="28"/>
          <w:szCs w:val="28"/>
        </w:rPr>
        <w:t>Тасымалдарды қадағалаудың ақпараттық жүйесінің ұлттық операторын айқындау туралы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536B2">
        <w:rPr>
          <w:rFonts w:ascii="Times New Roman" w:hAnsi="Times New Roman" w:cs="Times New Roman"/>
          <w:sz w:val="28"/>
          <w:szCs w:val="28"/>
        </w:rPr>
        <w:t xml:space="preserve"> Қазақстан Республикасы Үкіметінің 2024 жылғы 10 қыркүйектегі № 731 қаулысына мынадай өзгерістер енгізілсін:</w:t>
      </w:r>
    </w:p>
    <w:p w:rsidR="003536B2" w:rsidRDefault="003536B2" w:rsidP="00514AE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536B2">
        <w:rPr>
          <w:rFonts w:ascii="Times New Roman" w:hAnsi="Times New Roman" w:cs="Times New Roman"/>
          <w:sz w:val="28"/>
          <w:szCs w:val="28"/>
        </w:rPr>
        <w:t>тақырып мынадай редакцияда жазылсын:</w:t>
      </w:r>
    </w:p>
    <w:p w:rsidR="00514AEC" w:rsidRDefault="00514AEC" w:rsidP="00514AE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66E">
        <w:rPr>
          <w:rFonts w:ascii="Times New Roman" w:hAnsi="Times New Roman" w:cs="Times New Roman"/>
          <w:sz w:val="28"/>
          <w:szCs w:val="28"/>
        </w:rPr>
        <w:t>«</w:t>
      </w:r>
      <w:r w:rsidR="00BA607A" w:rsidRPr="00BA607A">
        <w:rPr>
          <w:rFonts w:ascii="Times New Roman" w:hAnsi="Times New Roman" w:cs="Times New Roman"/>
          <w:sz w:val="28"/>
          <w:szCs w:val="28"/>
        </w:rPr>
        <w:t xml:space="preserve">Тасымалдарды қадағалаудың </w:t>
      </w:r>
      <w:r w:rsidR="00BA607A">
        <w:rPr>
          <w:rFonts w:ascii="Times New Roman" w:hAnsi="Times New Roman" w:cs="Times New Roman"/>
          <w:sz w:val="28"/>
          <w:szCs w:val="28"/>
          <w:lang w:val="kk-KZ"/>
        </w:rPr>
        <w:t xml:space="preserve">цифрлық </w:t>
      </w:r>
      <w:r w:rsidR="00BA607A" w:rsidRPr="00BA607A">
        <w:rPr>
          <w:rFonts w:ascii="Times New Roman" w:hAnsi="Times New Roman" w:cs="Times New Roman"/>
          <w:sz w:val="28"/>
          <w:szCs w:val="28"/>
        </w:rPr>
        <w:t>жүйесінің ұлттық операторын айқындау туралы</w:t>
      </w:r>
      <w:r w:rsidRPr="002376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A607A" w:rsidRDefault="00BA607A" w:rsidP="00514AEC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BA607A">
        <w:rPr>
          <w:rFonts w:ascii="Times New Roman" w:hAnsi="Times New Roman" w:cs="Times New Roman"/>
          <w:sz w:val="28"/>
          <w:szCs w:val="28"/>
        </w:rPr>
        <w:t>-тармақ мынадай редакцияда жазылсын:</w:t>
      </w:r>
    </w:p>
    <w:p w:rsidR="00514AEC" w:rsidRPr="00592966" w:rsidRDefault="00514AEC" w:rsidP="00514AE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="00BA607A" w:rsidRPr="00BA607A">
        <w:t xml:space="preserve"> </w:t>
      </w:r>
      <w:r w:rsidR="00BA607A">
        <w:rPr>
          <w:rFonts w:ascii="Times New Roman" w:hAnsi="Times New Roman" w:cs="Times New Roman"/>
          <w:sz w:val="28"/>
          <w:szCs w:val="28"/>
        </w:rPr>
        <w:t>«</w:t>
      </w:r>
      <w:r w:rsidR="00BA607A" w:rsidRPr="00BA607A">
        <w:rPr>
          <w:rFonts w:ascii="Times New Roman" w:hAnsi="Times New Roman" w:cs="Times New Roman"/>
          <w:sz w:val="28"/>
          <w:szCs w:val="28"/>
        </w:rPr>
        <w:t>Ғарыштық техника және технологиялар институты</w:t>
      </w:r>
      <w:r w:rsidR="00BA607A">
        <w:rPr>
          <w:rFonts w:ascii="Times New Roman" w:hAnsi="Times New Roman" w:cs="Times New Roman"/>
          <w:sz w:val="28"/>
          <w:szCs w:val="28"/>
        </w:rPr>
        <w:t>»</w:t>
      </w:r>
      <w:r w:rsidR="00BA607A" w:rsidRPr="00BA607A">
        <w:rPr>
          <w:rFonts w:ascii="Times New Roman" w:hAnsi="Times New Roman" w:cs="Times New Roman"/>
          <w:sz w:val="28"/>
          <w:szCs w:val="28"/>
        </w:rPr>
        <w:t xml:space="preserve"> жауапкершілігі шектеулі серіктестігі тасымалдарды қадағалаудың </w:t>
      </w:r>
      <w:r w:rsidR="00A50DF4" w:rsidRPr="00A50DF4">
        <w:rPr>
          <w:rFonts w:ascii="Times New Roman" w:hAnsi="Times New Roman" w:cs="Times New Roman"/>
          <w:sz w:val="28"/>
          <w:szCs w:val="28"/>
        </w:rPr>
        <w:t>цифрлық</w:t>
      </w:r>
      <w:r w:rsidR="00A50DF4">
        <w:rPr>
          <w:rFonts w:ascii="Times New Roman" w:hAnsi="Times New Roman" w:cs="Times New Roman"/>
          <w:sz w:val="28"/>
          <w:szCs w:val="28"/>
        </w:rPr>
        <w:t xml:space="preserve"> </w:t>
      </w:r>
      <w:r w:rsidR="00BA607A" w:rsidRPr="00BA607A">
        <w:rPr>
          <w:rFonts w:ascii="Times New Roman" w:hAnsi="Times New Roman" w:cs="Times New Roman"/>
          <w:sz w:val="28"/>
          <w:szCs w:val="28"/>
        </w:rPr>
        <w:t>жүйесінің ұлттық операторы болып айқындалсын</w:t>
      </w:r>
      <w:r>
        <w:rPr>
          <w:rFonts w:ascii="Times New Roman" w:hAnsi="Times New Roman" w:cs="Times New Roman"/>
          <w:sz w:val="28"/>
          <w:szCs w:val="28"/>
        </w:rPr>
        <w:t>.»</w:t>
      </w:r>
      <w:r w:rsidRPr="003E36C5">
        <w:rPr>
          <w:rFonts w:ascii="Times New Roman" w:hAnsi="Times New Roman" w:cs="Times New Roman"/>
          <w:sz w:val="28"/>
          <w:szCs w:val="28"/>
        </w:rPr>
        <w:t>.</w:t>
      </w:r>
    </w:p>
    <w:p w:rsidR="00514AEC" w:rsidRPr="008E211E" w:rsidRDefault="00A50DF4" w:rsidP="005C38E4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DF4">
        <w:rPr>
          <w:rFonts w:ascii="Times New Roman" w:hAnsi="Times New Roman" w:cs="Times New Roman"/>
          <w:sz w:val="28"/>
          <w:szCs w:val="28"/>
        </w:rPr>
        <w:t>Осы қаулы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0DF4">
        <w:rPr>
          <w:rFonts w:ascii="Times New Roman" w:hAnsi="Times New Roman" w:cs="Times New Roman"/>
          <w:sz w:val="28"/>
          <w:szCs w:val="28"/>
        </w:rPr>
        <w:t xml:space="preserve"> жылғы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C38E4">
        <w:rPr>
          <w:rFonts w:ascii="Times New Roman" w:hAnsi="Times New Roman" w:cs="Times New Roman"/>
          <w:sz w:val="28"/>
          <w:szCs w:val="28"/>
        </w:rPr>
        <w:t>2</w:t>
      </w:r>
      <w:r w:rsidRPr="00A50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шілдеден </w:t>
      </w:r>
      <w:r w:rsidR="005C38E4">
        <w:rPr>
          <w:rFonts w:ascii="Times New Roman" w:hAnsi="Times New Roman" w:cs="Times New Roman"/>
          <w:sz w:val="28"/>
          <w:szCs w:val="28"/>
        </w:rPr>
        <w:t xml:space="preserve">бастап қолданысқа енгізіледі және </w:t>
      </w:r>
      <w:r w:rsidR="005C38E4" w:rsidRPr="005C38E4">
        <w:rPr>
          <w:rFonts w:ascii="Times New Roman" w:hAnsi="Times New Roman" w:cs="Times New Roman"/>
          <w:sz w:val="28"/>
          <w:szCs w:val="28"/>
        </w:rPr>
        <w:t>ресми жариялануға тиіс.</w:t>
      </w:r>
    </w:p>
    <w:p w:rsidR="00514AEC" w:rsidRDefault="00514AEC" w:rsidP="00514AE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bookmarkStart w:id="0" w:name="z5"/>
    </w:p>
    <w:p w:rsidR="00514AEC" w:rsidRDefault="00514AEC" w:rsidP="00514AE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bookmarkEnd w:id="0"/>
    <w:p w:rsidR="00520DD5" w:rsidRPr="00520DD5" w:rsidRDefault="00520DD5" w:rsidP="00520DD5">
      <w:pPr>
        <w:spacing w:after="0"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20DD5">
        <w:rPr>
          <w:rFonts w:ascii="Times New Roman" w:hAnsi="Times New Roman" w:cs="Times New Roman"/>
          <w:b/>
          <w:sz w:val="28"/>
          <w:szCs w:val="28"/>
        </w:rPr>
        <w:t>Қазақстан Республикасының</w:t>
      </w:r>
    </w:p>
    <w:p w:rsidR="00520DD5" w:rsidRPr="00DA08E4" w:rsidRDefault="00520DD5" w:rsidP="00B174D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DD5">
        <w:rPr>
          <w:rFonts w:ascii="Times New Roman" w:hAnsi="Times New Roman" w:cs="Times New Roman"/>
          <w:b/>
          <w:sz w:val="28"/>
          <w:szCs w:val="28"/>
        </w:rPr>
        <w:t xml:space="preserve">Премьер-Министрі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A08E4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Бектенов</w:t>
      </w:r>
      <w:bookmarkStart w:id="1" w:name="_GoBack"/>
      <w:bookmarkEnd w:id="1"/>
    </w:p>
    <w:sectPr w:rsidR="00520DD5" w:rsidRPr="00DA08E4" w:rsidSect="002025F0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6BB" w:rsidRDefault="006736BB">
      <w:pPr>
        <w:spacing w:after="0" w:line="240" w:lineRule="auto"/>
      </w:pPr>
      <w:r>
        <w:separator/>
      </w:r>
    </w:p>
  </w:endnote>
  <w:endnote w:type="continuationSeparator" w:id="0">
    <w:p w:rsidR="006736BB" w:rsidRDefault="0067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6BB" w:rsidRDefault="006736BB">
      <w:pPr>
        <w:spacing w:after="0" w:line="240" w:lineRule="auto"/>
      </w:pPr>
      <w:r>
        <w:separator/>
      </w:r>
    </w:p>
  </w:footnote>
  <w:footnote w:type="continuationSeparator" w:id="0">
    <w:p w:rsidR="006736BB" w:rsidRDefault="00673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2835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7E26" w:rsidRPr="00587E26" w:rsidRDefault="00514AE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87E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87E2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87E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87E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7E26" w:rsidRDefault="006736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43B29"/>
    <w:multiLevelType w:val="hybridMultilevel"/>
    <w:tmpl w:val="A006957A"/>
    <w:lvl w:ilvl="0" w:tplc="54C2FF1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1D4"/>
    <w:rsid w:val="00076553"/>
    <w:rsid w:val="00103785"/>
    <w:rsid w:val="00144A86"/>
    <w:rsid w:val="0024507D"/>
    <w:rsid w:val="00253D0E"/>
    <w:rsid w:val="002A3CF2"/>
    <w:rsid w:val="00307ADC"/>
    <w:rsid w:val="003443B1"/>
    <w:rsid w:val="003536B2"/>
    <w:rsid w:val="0044351B"/>
    <w:rsid w:val="00483871"/>
    <w:rsid w:val="00514AEC"/>
    <w:rsid w:val="00520DD5"/>
    <w:rsid w:val="00532B00"/>
    <w:rsid w:val="005430B8"/>
    <w:rsid w:val="005C38E4"/>
    <w:rsid w:val="006736BB"/>
    <w:rsid w:val="00754682"/>
    <w:rsid w:val="00A50DF4"/>
    <w:rsid w:val="00A5103B"/>
    <w:rsid w:val="00B174D8"/>
    <w:rsid w:val="00B75B3D"/>
    <w:rsid w:val="00BA607A"/>
    <w:rsid w:val="00BF31D4"/>
    <w:rsid w:val="00C729F8"/>
    <w:rsid w:val="00D00E28"/>
    <w:rsid w:val="00D37B57"/>
    <w:rsid w:val="00D53DAB"/>
    <w:rsid w:val="00E311FD"/>
    <w:rsid w:val="00F3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9577C6-F08C-41CD-AD62-7805B502D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A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AE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14A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14AEC"/>
  </w:style>
  <w:style w:type="character" w:styleId="a6">
    <w:name w:val="Hyperlink"/>
    <w:basedOn w:val="a0"/>
    <w:uiPriority w:val="99"/>
    <w:unhideWhenUsed/>
    <w:rsid w:val="003536B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Каскенов Асхат Даулетханович</dc:creator>
  <cp:keywords/>
  <dc:description/>
  <cp:lastModifiedBy>Каскенов Асхат Даулетханович</cp:lastModifiedBy>
  <cp:revision>65</cp:revision>
  <dcterms:created xsi:type="dcterms:W3CDTF">2026-03-31T05:49:00Z</dcterms:created>
  <dcterms:modified xsi:type="dcterms:W3CDTF">2026-05-19T03:38:00Z</dcterms:modified>
</cp:coreProperties>
</file>